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4D" w:rsidRPr="00D84AE5" w:rsidRDefault="00C61985" w:rsidP="00067DBC">
      <w:pPr>
        <w:jc w:val="center"/>
        <w:rPr>
          <w:rFonts w:ascii="Times New Roman" w:hAnsi="Times New Roman" w:cs="Times New Roman"/>
          <w:b/>
        </w:rPr>
      </w:pPr>
      <w:r w:rsidRPr="00D84AE5">
        <w:rPr>
          <w:rFonts w:ascii="Times New Roman" w:hAnsi="Times New Roman" w:cs="Times New Roman"/>
          <w:b/>
        </w:rPr>
        <w:t>ПРОГРАММА</w:t>
      </w:r>
    </w:p>
    <w:p w:rsidR="00C61985" w:rsidRPr="00CD5C68" w:rsidRDefault="00C61985" w:rsidP="00067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C68">
        <w:rPr>
          <w:rFonts w:ascii="Times New Roman" w:hAnsi="Times New Roman" w:cs="Times New Roman"/>
          <w:b/>
          <w:sz w:val="32"/>
          <w:szCs w:val="32"/>
        </w:rPr>
        <w:t>«Здоровый человек</w:t>
      </w:r>
      <w:r w:rsidR="00D17B7D" w:rsidRPr="00CD5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2E30" w:rsidRPr="00CD5C68">
        <w:rPr>
          <w:rFonts w:ascii="Times New Roman" w:hAnsi="Times New Roman" w:cs="Times New Roman"/>
          <w:b/>
          <w:sz w:val="32"/>
          <w:szCs w:val="32"/>
        </w:rPr>
        <w:t>– успешный</w:t>
      </w:r>
      <w:r w:rsidRPr="00CD5C68">
        <w:rPr>
          <w:rFonts w:ascii="Times New Roman" w:hAnsi="Times New Roman" w:cs="Times New Roman"/>
          <w:b/>
          <w:sz w:val="32"/>
          <w:szCs w:val="32"/>
        </w:rPr>
        <w:t xml:space="preserve"> человек»</w:t>
      </w:r>
    </w:p>
    <w:p w:rsidR="009942FD" w:rsidRPr="00D84AE5" w:rsidRDefault="00A94B05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3DC9" w:rsidRPr="00D84AE5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153DCD" w:rsidRPr="00D84AE5">
        <w:rPr>
          <w:rFonts w:ascii="Times New Roman" w:hAnsi="Times New Roman" w:cs="Times New Roman"/>
          <w:sz w:val="24"/>
          <w:szCs w:val="24"/>
        </w:rPr>
        <w:t>два эта</w:t>
      </w:r>
      <w:r w:rsidR="009942FD" w:rsidRPr="00D84AE5">
        <w:rPr>
          <w:rFonts w:ascii="Times New Roman" w:hAnsi="Times New Roman" w:cs="Times New Roman"/>
          <w:sz w:val="24"/>
          <w:szCs w:val="24"/>
        </w:rPr>
        <w:t>па</w:t>
      </w:r>
      <w:r w:rsidR="00153DCD" w:rsidRPr="00D84AE5">
        <w:rPr>
          <w:rFonts w:ascii="Times New Roman" w:hAnsi="Times New Roman" w:cs="Times New Roman"/>
          <w:sz w:val="24"/>
          <w:szCs w:val="24"/>
        </w:rPr>
        <w:t xml:space="preserve"> реализации: </w:t>
      </w:r>
    </w:p>
    <w:p w:rsidR="00153DCD" w:rsidRPr="00D84AE5" w:rsidRDefault="00826931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 w:rsidRPr="00D813BC">
        <w:rPr>
          <w:rFonts w:ascii="Times New Roman" w:hAnsi="Times New Roman" w:cs="Times New Roman"/>
          <w:b/>
          <w:i/>
          <w:sz w:val="24"/>
          <w:szCs w:val="24"/>
        </w:rPr>
        <w:t>оздоровление</w:t>
      </w:r>
      <w:r w:rsidR="00B66D98" w:rsidRPr="00D84AE5">
        <w:rPr>
          <w:rFonts w:ascii="Times New Roman" w:hAnsi="Times New Roman" w:cs="Times New Roman"/>
          <w:sz w:val="24"/>
          <w:szCs w:val="24"/>
        </w:rPr>
        <w:t xml:space="preserve"> и </w:t>
      </w:r>
      <w:r w:rsidR="00B66D98" w:rsidRPr="007A3410">
        <w:rPr>
          <w:rFonts w:ascii="Times New Roman" w:hAnsi="Times New Roman" w:cs="Times New Roman"/>
          <w:b/>
          <w:i/>
          <w:sz w:val="24"/>
          <w:szCs w:val="24"/>
        </w:rPr>
        <w:t>профилактика</w:t>
      </w:r>
      <w:r w:rsidR="00B66D98" w:rsidRPr="00D84AE5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9E2395" w:rsidRPr="00D84AE5" w:rsidRDefault="0042041C" w:rsidP="00CD5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AE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6090A" w:rsidRPr="00D84AE5">
        <w:rPr>
          <w:rFonts w:ascii="Times New Roman" w:hAnsi="Times New Roman" w:cs="Times New Roman"/>
          <w:sz w:val="24"/>
          <w:szCs w:val="24"/>
          <w:u w:val="single"/>
        </w:rPr>
        <w:t>этапе оздоровления</w:t>
      </w:r>
      <w:r w:rsidR="00B17BFB" w:rsidRPr="00D84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244" w:rsidRPr="00D84AE5">
        <w:rPr>
          <w:rFonts w:ascii="Times New Roman" w:hAnsi="Times New Roman" w:cs="Times New Roman"/>
          <w:sz w:val="24"/>
          <w:szCs w:val="24"/>
          <w:u w:val="single"/>
        </w:rPr>
        <w:t>решаются две за</w:t>
      </w:r>
      <w:r w:rsidR="00E361A5" w:rsidRPr="00D84AE5">
        <w:rPr>
          <w:rFonts w:ascii="Times New Roman" w:hAnsi="Times New Roman" w:cs="Times New Roman"/>
          <w:sz w:val="24"/>
          <w:szCs w:val="24"/>
          <w:u w:val="single"/>
        </w:rPr>
        <w:t>дачи</w:t>
      </w:r>
      <w:r w:rsidR="009942FD" w:rsidRPr="00D84A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976" w:rsidRPr="00D84AE5" w:rsidRDefault="00886820" w:rsidP="00CD5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41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417CE1" w:rsidRPr="007A3410">
        <w:rPr>
          <w:rFonts w:ascii="Times New Roman" w:hAnsi="Times New Roman" w:cs="Times New Roman"/>
          <w:b/>
          <w:sz w:val="24"/>
          <w:szCs w:val="24"/>
          <w:u w:val="single"/>
        </w:rPr>
        <w:t>иагностика</w:t>
      </w:r>
      <w:r w:rsidR="00417CE1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9D37D7" w:rsidRPr="00D84AE5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417CE1" w:rsidRPr="00D84AE5">
        <w:rPr>
          <w:rFonts w:ascii="Times New Roman" w:hAnsi="Times New Roman" w:cs="Times New Roman"/>
          <w:sz w:val="24"/>
          <w:szCs w:val="24"/>
        </w:rPr>
        <w:t>состояния организма</w:t>
      </w:r>
      <w:r w:rsidR="00E34B3F" w:rsidRPr="00D84AE5">
        <w:rPr>
          <w:rFonts w:ascii="Times New Roman" w:hAnsi="Times New Roman" w:cs="Times New Roman"/>
          <w:sz w:val="24"/>
          <w:szCs w:val="24"/>
        </w:rPr>
        <w:t>:</w:t>
      </w:r>
    </w:p>
    <w:p w:rsidR="00580503" w:rsidRPr="00D84AE5" w:rsidRDefault="00E85389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C61985" w:rsidRPr="00D84AE5">
        <w:rPr>
          <w:rFonts w:ascii="Times New Roman" w:hAnsi="Times New Roman" w:cs="Times New Roman"/>
          <w:sz w:val="24"/>
          <w:szCs w:val="24"/>
        </w:rPr>
        <w:t>состояния организма методом ВРТ с определением</w:t>
      </w:r>
      <w:r w:rsidR="00F20622">
        <w:rPr>
          <w:rFonts w:ascii="Times New Roman" w:hAnsi="Times New Roman" w:cs="Times New Roman"/>
          <w:sz w:val="24"/>
          <w:szCs w:val="24"/>
        </w:rPr>
        <w:t xml:space="preserve"> наличия</w:t>
      </w:r>
      <w:r w:rsidR="00C61985" w:rsidRPr="00D84AE5">
        <w:rPr>
          <w:rFonts w:ascii="Times New Roman" w:hAnsi="Times New Roman" w:cs="Times New Roman"/>
          <w:sz w:val="24"/>
          <w:szCs w:val="24"/>
        </w:rPr>
        <w:t xml:space="preserve"> острых и хронических з</w:t>
      </w:r>
      <w:r w:rsidR="001326E7" w:rsidRPr="00D84AE5">
        <w:rPr>
          <w:rFonts w:ascii="Times New Roman" w:hAnsi="Times New Roman" w:cs="Times New Roman"/>
          <w:sz w:val="24"/>
          <w:szCs w:val="24"/>
        </w:rPr>
        <w:t>аболеваний;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E47" w:rsidRPr="00D84AE5" w:rsidRDefault="00F20622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C61985" w:rsidRPr="00D84AE5">
        <w:rPr>
          <w:rFonts w:ascii="Times New Roman" w:hAnsi="Times New Roman" w:cs="Times New Roman"/>
          <w:sz w:val="24"/>
          <w:szCs w:val="24"/>
        </w:rPr>
        <w:t xml:space="preserve"> степени повреждения органов, зашлакованности, поражения вирусами, бактериями, паразитами, простейшими, ге</w:t>
      </w:r>
      <w:r w:rsidR="002903C0" w:rsidRPr="00D84AE5">
        <w:rPr>
          <w:rFonts w:ascii="Times New Roman" w:hAnsi="Times New Roman" w:cs="Times New Roman"/>
          <w:sz w:val="24"/>
          <w:szCs w:val="24"/>
        </w:rPr>
        <w:t>льминтами, грибками, токсинами</w:t>
      </w:r>
      <w:r w:rsidR="00590E47" w:rsidRPr="00D84AE5">
        <w:rPr>
          <w:rFonts w:ascii="Times New Roman" w:hAnsi="Times New Roman" w:cs="Times New Roman"/>
          <w:sz w:val="24"/>
          <w:szCs w:val="24"/>
        </w:rPr>
        <w:t>;</w:t>
      </w:r>
    </w:p>
    <w:p w:rsidR="00275A62" w:rsidRPr="00D84AE5" w:rsidRDefault="00CD29E9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C61985" w:rsidRPr="00D84AE5">
        <w:rPr>
          <w:rFonts w:ascii="Times New Roman" w:hAnsi="Times New Roman" w:cs="Times New Roman"/>
          <w:sz w:val="24"/>
          <w:szCs w:val="24"/>
        </w:rPr>
        <w:t xml:space="preserve"> состояния биофильтров организма, кислотности органов и тканей, наличие в органах кистозных образ</w:t>
      </w:r>
      <w:r w:rsidR="00590E47" w:rsidRPr="00D84AE5">
        <w:rPr>
          <w:rFonts w:ascii="Times New Roman" w:hAnsi="Times New Roman" w:cs="Times New Roman"/>
          <w:sz w:val="24"/>
          <w:szCs w:val="24"/>
        </w:rPr>
        <w:t>ований, опухолей, спаек, рубцов;</w:t>
      </w:r>
    </w:p>
    <w:p w:rsidR="00C61985" w:rsidRPr="00D84AE5" w:rsidRDefault="004F243D" w:rsidP="00CD5C68">
      <w:pPr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о</w:t>
      </w:r>
      <w:r w:rsidR="00C61985" w:rsidRPr="00D84AE5">
        <w:rPr>
          <w:rFonts w:ascii="Times New Roman" w:hAnsi="Times New Roman" w:cs="Times New Roman"/>
          <w:sz w:val="24"/>
          <w:szCs w:val="24"/>
        </w:rPr>
        <w:t xml:space="preserve">ценка уровня </w:t>
      </w:r>
      <w:r w:rsidRPr="00D84AE5">
        <w:rPr>
          <w:rFonts w:ascii="Times New Roman" w:hAnsi="Times New Roman" w:cs="Times New Roman"/>
          <w:sz w:val="24"/>
          <w:szCs w:val="24"/>
        </w:rPr>
        <w:t>гормонов</w:t>
      </w:r>
      <w:r w:rsidR="00C61985" w:rsidRPr="00D84AE5">
        <w:rPr>
          <w:rFonts w:ascii="Times New Roman" w:hAnsi="Times New Roman" w:cs="Times New Roman"/>
          <w:sz w:val="24"/>
          <w:szCs w:val="24"/>
        </w:rPr>
        <w:t xml:space="preserve">, </w:t>
      </w:r>
      <w:r w:rsidR="004F00DD" w:rsidRPr="00D84AE5">
        <w:rPr>
          <w:rFonts w:ascii="Times New Roman" w:hAnsi="Times New Roman" w:cs="Times New Roman"/>
          <w:sz w:val="24"/>
          <w:szCs w:val="24"/>
        </w:rPr>
        <w:t>усвоения</w:t>
      </w:r>
      <w:r w:rsidR="00CD29E9">
        <w:rPr>
          <w:rFonts w:ascii="Times New Roman" w:hAnsi="Times New Roman" w:cs="Times New Roman"/>
          <w:sz w:val="24"/>
          <w:szCs w:val="24"/>
        </w:rPr>
        <w:t xml:space="preserve"> организмом минеральных веществ</w:t>
      </w:r>
      <w:r w:rsidR="004F00DD" w:rsidRPr="00D84AE5">
        <w:rPr>
          <w:rFonts w:ascii="Times New Roman" w:hAnsi="Times New Roman" w:cs="Times New Roman"/>
          <w:sz w:val="24"/>
          <w:szCs w:val="24"/>
        </w:rPr>
        <w:t>, мак</w:t>
      </w:r>
      <w:r w:rsidR="00C27C52">
        <w:rPr>
          <w:rFonts w:ascii="Times New Roman" w:hAnsi="Times New Roman" w:cs="Times New Roman"/>
          <w:sz w:val="24"/>
          <w:szCs w:val="24"/>
        </w:rPr>
        <w:t>ро- и микроэлементов, витамино</w:t>
      </w:r>
      <w:r w:rsidR="00804FD7">
        <w:rPr>
          <w:rFonts w:ascii="Times New Roman" w:hAnsi="Times New Roman" w:cs="Times New Roman"/>
          <w:sz w:val="24"/>
          <w:szCs w:val="24"/>
        </w:rPr>
        <w:t>в</w:t>
      </w:r>
      <w:r w:rsidR="0046090A">
        <w:rPr>
          <w:rFonts w:ascii="Times New Roman" w:hAnsi="Times New Roman" w:cs="Times New Roman"/>
          <w:sz w:val="24"/>
          <w:szCs w:val="24"/>
        </w:rPr>
        <w:t>.</w:t>
      </w:r>
    </w:p>
    <w:p w:rsidR="00C40C2F" w:rsidRPr="00D84AE5" w:rsidRDefault="00984A0A" w:rsidP="00CD5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</w:t>
      </w:r>
      <w:r w:rsidR="004F00DD" w:rsidRPr="009C35EC">
        <w:rPr>
          <w:rFonts w:ascii="Times New Roman" w:hAnsi="Times New Roman" w:cs="Times New Roman"/>
          <w:b/>
          <w:sz w:val="24"/>
          <w:szCs w:val="24"/>
          <w:u w:val="single"/>
        </w:rPr>
        <w:t>чение</w:t>
      </w:r>
      <w:r w:rsidR="004F00DD" w:rsidRPr="00D84AE5">
        <w:rPr>
          <w:rFonts w:ascii="Times New Roman" w:hAnsi="Times New Roman" w:cs="Times New Roman"/>
          <w:sz w:val="24"/>
          <w:szCs w:val="24"/>
        </w:rPr>
        <w:t xml:space="preserve"> выявленных нарушений</w:t>
      </w:r>
      <w:r w:rsidR="00E32382" w:rsidRPr="00D84AE5">
        <w:rPr>
          <w:rFonts w:ascii="Times New Roman" w:hAnsi="Times New Roman" w:cs="Times New Roman"/>
          <w:sz w:val="24"/>
          <w:szCs w:val="24"/>
        </w:rPr>
        <w:t xml:space="preserve"> (</w:t>
      </w:r>
      <w:r w:rsidR="004F00DD" w:rsidRPr="00D84AE5">
        <w:rPr>
          <w:rFonts w:ascii="Times New Roman" w:hAnsi="Times New Roman" w:cs="Times New Roman"/>
          <w:sz w:val="24"/>
          <w:szCs w:val="24"/>
        </w:rPr>
        <w:t xml:space="preserve">заболеваний) организма с использованием </w:t>
      </w:r>
      <w:r w:rsidR="002B33AA" w:rsidRPr="00D84AE5">
        <w:rPr>
          <w:rFonts w:ascii="Times New Roman" w:hAnsi="Times New Roman" w:cs="Times New Roman"/>
          <w:sz w:val="24"/>
          <w:szCs w:val="24"/>
        </w:rPr>
        <w:t>методик</w:t>
      </w:r>
      <w:r w:rsidR="00CE63C6" w:rsidRPr="00D84AE5">
        <w:rPr>
          <w:rFonts w:ascii="Times New Roman" w:hAnsi="Times New Roman" w:cs="Times New Roman"/>
          <w:sz w:val="24"/>
          <w:szCs w:val="24"/>
        </w:rPr>
        <w:t xml:space="preserve"> не имеющих побочных эффектов</w:t>
      </w:r>
      <w:r w:rsidR="004647D7" w:rsidRPr="00D84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4D03" w:rsidRDefault="004647D7" w:rsidP="00CD5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метода информационно-волнового генератора</w:t>
      </w:r>
      <w:r w:rsidR="00624D03">
        <w:rPr>
          <w:rFonts w:ascii="Times New Roman" w:hAnsi="Times New Roman" w:cs="Times New Roman"/>
          <w:sz w:val="24"/>
          <w:szCs w:val="24"/>
        </w:rPr>
        <w:t>;</w:t>
      </w:r>
    </w:p>
    <w:p w:rsidR="00E314FE" w:rsidRPr="00D84AE5" w:rsidRDefault="004F00DD" w:rsidP="00CD5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технологий</w:t>
      </w:r>
      <w:r w:rsidR="00A761A0" w:rsidRPr="00D84AE5">
        <w:rPr>
          <w:rFonts w:ascii="Times New Roman" w:hAnsi="Times New Roman" w:cs="Times New Roman"/>
          <w:sz w:val="24"/>
          <w:szCs w:val="24"/>
        </w:rPr>
        <w:t>, использующих активированную воду с различным</w:t>
      </w:r>
      <w:r w:rsidR="008850B4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AA36AC" w:rsidRPr="00D84AE5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6234F5">
        <w:rPr>
          <w:rFonts w:ascii="Times New Roman" w:hAnsi="Times New Roman" w:cs="Times New Roman"/>
          <w:sz w:val="24"/>
          <w:szCs w:val="24"/>
        </w:rPr>
        <w:t>редокс-</w:t>
      </w:r>
      <w:r w:rsidR="00AA36AC" w:rsidRPr="00D84AE5">
        <w:rPr>
          <w:rFonts w:ascii="Times New Roman" w:hAnsi="Times New Roman" w:cs="Times New Roman"/>
          <w:sz w:val="24"/>
          <w:szCs w:val="24"/>
        </w:rPr>
        <w:t>потен</w:t>
      </w:r>
      <w:r w:rsidR="00B95CB4" w:rsidRPr="00D84AE5">
        <w:rPr>
          <w:rFonts w:ascii="Times New Roman" w:hAnsi="Times New Roman" w:cs="Times New Roman"/>
          <w:sz w:val="24"/>
          <w:szCs w:val="24"/>
        </w:rPr>
        <w:t>циала</w:t>
      </w:r>
      <w:r w:rsidRPr="00D84AE5">
        <w:rPr>
          <w:rFonts w:ascii="Times New Roman" w:hAnsi="Times New Roman" w:cs="Times New Roman"/>
          <w:sz w:val="24"/>
          <w:szCs w:val="24"/>
        </w:rPr>
        <w:t>.</w:t>
      </w:r>
    </w:p>
    <w:p w:rsidR="00C0325A" w:rsidRPr="00D84AE5" w:rsidRDefault="00E314FE" w:rsidP="00CD5C6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AE5">
        <w:rPr>
          <w:rFonts w:ascii="Times New Roman" w:hAnsi="Times New Roman" w:cs="Times New Roman"/>
          <w:sz w:val="24"/>
          <w:szCs w:val="24"/>
          <w:u w:val="single"/>
        </w:rPr>
        <w:t xml:space="preserve">На этапе </w:t>
      </w:r>
      <w:r w:rsidRPr="009C35EC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профилактики</w:t>
      </w:r>
      <w:r w:rsidRPr="00D84AE5">
        <w:rPr>
          <w:rFonts w:ascii="Times New Roman" w:hAnsi="Times New Roman" w:cs="Times New Roman"/>
          <w:sz w:val="24"/>
          <w:szCs w:val="24"/>
          <w:u w:val="single"/>
        </w:rPr>
        <w:t xml:space="preserve"> заболеваний</w:t>
      </w:r>
      <w:r w:rsidR="001B18AA" w:rsidRPr="00D84AE5">
        <w:rPr>
          <w:rFonts w:ascii="Times New Roman" w:hAnsi="Times New Roman" w:cs="Times New Roman"/>
          <w:sz w:val="24"/>
          <w:szCs w:val="24"/>
          <w:u w:val="single"/>
        </w:rPr>
        <w:t xml:space="preserve"> решаются</w:t>
      </w:r>
      <w:r w:rsidR="00155170" w:rsidRPr="00D84AE5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задачи</w:t>
      </w:r>
      <w:r w:rsidR="001B18AA" w:rsidRPr="00D84A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2AB6" w:rsidRPr="00D84AE5" w:rsidRDefault="00FF00F4" w:rsidP="00CD5C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о</w:t>
      </w:r>
      <w:r w:rsidR="00A72853" w:rsidRPr="00D84AE5">
        <w:rPr>
          <w:rFonts w:ascii="Times New Roman" w:hAnsi="Times New Roman" w:cs="Times New Roman"/>
          <w:sz w:val="24"/>
          <w:szCs w:val="24"/>
        </w:rPr>
        <w:t>пределение степени социально-психологического стресса человека, как одного из факторов развития заболеваний и обучение человека технологиям индивидуальной коррекции</w:t>
      </w:r>
      <w:r w:rsidR="00A01B38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46090A" w:rsidRPr="00D84AE5">
        <w:rPr>
          <w:rFonts w:ascii="Times New Roman" w:hAnsi="Times New Roman" w:cs="Times New Roman"/>
          <w:sz w:val="24"/>
          <w:szCs w:val="24"/>
        </w:rPr>
        <w:t>психоэмоциональных</w:t>
      </w:r>
      <w:r w:rsidR="00A01B38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87023F" w:rsidRPr="00D84AE5">
        <w:rPr>
          <w:rFonts w:ascii="Times New Roman" w:hAnsi="Times New Roman" w:cs="Times New Roman"/>
          <w:sz w:val="24"/>
          <w:szCs w:val="24"/>
        </w:rPr>
        <w:t xml:space="preserve">дисфункции с </w:t>
      </w:r>
      <w:r w:rsidR="0046090A" w:rsidRPr="00D84AE5">
        <w:rPr>
          <w:rFonts w:ascii="Times New Roman" w:hAnsi="Times New Roman" w:cs="Times New Roman"/>
          <w:sz w:val="24"/>
          <w:szCs w:val="24"/>
        </w:rPr>
        <w:t>помощью специальных</w:t>
      </w:r>
      <w:r w:rsidR="00617C72" w:rsidRPr="00D84AE5">
        <w:rPr>
          <w:rFonts w:ascii="Times New Roman" w:hAnsi="Times New Roman" w:cs="Times New Roman"/>
          <w:sz w:val="24"/>
          <w:szCs w:val="24"/>
        </w:rPr>
        <w:t xml:space="preserve"> психосоматических упражнений</w:t>
      </w:r>
      <w:r w:rsidR="00A01B38" w:rsidRPr="00D84AE5">
        <w:rPr>
          <w:rFonts w:ascii="Times New Roman" w:hAnsi="Times New Roman" w:cs="Times New Roman"/>
          <w:sz w:val="24"/>
          <w:szCs w:val="24"/>
        </w:rPr>
        <w:t>;</w:t>
      </w:r>
    </w:p>
    <w:p w:rsidR="00AC130B" w:rsidRPr="00D84AE5" w:rsidRDefault="00A01B38" w:rsidP="00CD5C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о</w:t>
      </w:r>
      <w:r w:rsidR="00A72853" w:rsidRPr="00D84AE5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B126ED" w:rsidRPr="00D84AE5">
        <w:rPr>
          <w:rFonts w:ascii="Times New Roman" w:hAnsi="Times New Roman" w:cs="Times New Roman"/>
          <w:sz w:val="24"/>
          <w:szCs w:val="24"/>
        </w:rPr>
        <w:t>информационно-</w:t>
      </w:r>
      <w:r w:rsidR="0046090A" w:rsidRPr="00D84AE5">
        <w:rPr>
          <w:rFonts w:ascii="Times New Roman" w:hAnsi="Times New Roman" w:cs="Times New Roman"/>
          <w:sz w:val="24"/>
          <w:szCs w:val="24"/>
        </w:rPr>
        <w:t>энергетического дисбаланса</w:t>
      </w:r>
      <w:r w:rsidR="00A72853" w:rsidRPr="00D84AE5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7B630D" w:rsidRPr="00D84AE5">
        <w:rPr>
          <w:rFonts w:ascii="Times New Roman" w:hAnsi="Times New Roman" w:cs="Times New Roman"/>
          <w:sz w:val="24"/>
          <w:szCs w:val="24"/>
        </w:rPr>
        <w:t xml:space="preserve">зма и его коррекции </w:t>
      </w:r>
      <w:r w:rsidR="00DB0F38" w:rsidRPr="00D84AE5">
        <w:rPr>
          <w:rFonts w:ascii="Times New Roman" w:hAnsi="Times New Roman" w:cs="Times New Roman"/>
          <w:sz w:val="24"/>
          <w:szCs w:val="24"/>
        </w:rPr>
        <w:t>с помощью и</w:t>
      </w:r>
      <w:r w:rsidR="00A72853" w:rsidRPr="00D84AE5">
        <w:rPr>
          <w:rFonts w:ascii="Times New Roman" w:hAnsi="Times New Roman" w:cs="Times New Roman"/>
          <w:sz w:val="24"/>
          <w:szCs w:val="24"/>
        </w:rPr>
        <w:t>нф</w:t>
      </w:r>
      <w:r w:rsidR="00BC017A" w:rsidRPr="00D84AE5">
        <w:rPr>
          <w:rFonts w:ascii="Times New Roman" w:hAnsi="Times New Roman" w:cs="Times New Roman"/>
          <w:sz w:val="24"/>
          <w:szCs w:val="24"/>
        </w:rPr>
        <w:t>ормационно-волнового генератора</w:t>
      </w:r>
      <w:r w:rsidR="00663352" w:rsidRPr="00D84AE5">
        <w:rPr>
          <w:rFonts w:ascii="Times New Roman" w:hAnsi="Times New Roman" w:cs="Times New Roman"/>
          <w:sz w:val="24"/>
          <w:szCs w:val="24"/>
        </w:rPr>
        <w:t>;</w:t>
      </w:r>
    </w:p>
    <w:p w:rsidR="00D02AB6" w:rsidRPr="00D84AE5" w:rsidRDefault="008C658C" w:rsidP="00CD5C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о</w:t>
      </w:r>
      <w:r w:rsidR="00A72853" w:rsidRPr="00D84AE5">
        <w:rPr>
          <w:rFonts w:ascii="Times New Roman" w:hAnsi="Times New Roman" w:cs="Times New Roman"/>
          <w:sz w:val="24"/>
          <w:szCs w:val="24"/>
        </w:rPr>
        <w:t>пределение степени зависимости человека от еды и разработка индивидуальных программ коррекции питания человека с учетом закисляющих свойств пищи, гликемическо</w:t>
      </w:r>
      <w:r w:rsidRPr="00D84AE5">
        <w:rPr>
          <w:rFonts w:ascii="Times New Roman" w:hAnsi="Times New Roman" w:cs="Times New Roman"/>
          <w:sz w:val="24"/>
          <w:szCs w:val="24"/>
        </w:rPr>
        <w:t>го и инсулинемического индексов;</w:t>
      </w:r>
    </w:p>
    <w:p w:rsidR="000A708D" w:rsidRPr="00D84AE5" w:rsidRDefault="00A363E0" w:rsidP="00CD5C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>повышение энергопотенц</w:t>
      </w:r>
      <w:r w:rsidR="0019246E" w:rsidRPr="00D84AE5">
        <w:rPr>
          <w:rFonts w:ascii="Times New Roman" w:hAnsi="Times New Roman" w:cs="Times New Roman"/>
          <w:sz w:val="24"/>
          <w:szCs w:val="24"/>
        </w:rPr>
        <w:t xml:space="preserve">иала организма за счет ознакомления и применения на </w:t>
      </w:r>
      <w:r w:rsidR="0046090A" w:rsidRPr="00D84AE5">
        <w:rPr>
          <w:rFonts w:ascii="Times New Roman" w:hAnsi="Times New Roman" w:cs="Times New Roman"/>
          <w:sz w:val="24"/>
          <w:szCs w:val="24"/>
        </w:rPr>
        <w:t>практике Даосских</w:t>
      </w:r>
      <w:r w:rsidR="00940515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627B6D" w:rsidRPr="00D84AE5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 w:rsidR="0019246E" w:rsidRPr="00D84AE5">
        <w:rPr>
          <w:rFonts w:ascii="Times New Roman" w:hAnsi="Times New Roman" w:cs="Times New Roman"/>
          <w:sz w:val="24"/>
          <w:szCs w:val="24"/>
        </w:rPr>
        <w:t>практик</w:t>
      </w:r>
      <w:r w:rsidR="007B7710" w:rsidRPr="00D84AE5">
        <w:rPr>
          <w:rFonts w:ascii="Times New Roman" w:hAnsi="Times New Roman" w:cs="Times New Roman"/>
          <w:sz w:val="24"/>
          <w:szCs w:val="24"/>
        </w:rPr>
        <w:t>;</w:t>
      </w:r>
    </w:p>
    <w:p w:rsidR="00DB0F38" w:rsidRPr="00D84AE5" w:rsidRDefault="00266991" w:rsidP="004609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AE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246B4" w:rsidRPr="00D84AE5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7F38D6" w:rsidRPr="00D84AE5">
        <w:rPr>
          <w:rFonts w:ascii="Times New Roman" w:hAnsi="Times New Roman" w:cs="Times New Roman"/>
          <w:sz w:val="24"/>
          <w:szCs w:val="24"/>
        </w:rPr>
        <w:t>сознания</w:t>
      </w:r>
      <w:r w:rsidR="00E1417F" w:rsidRPr="00D84AE5">
        <w:rPr>
          <w:rFonts w:ascii="Times New Roman" w:hAnsi="Times New Roman" w:cs="Times New Roman"/>
          <w:sz w:val="24"/>
          <w:szCs w:val="24"/>
        </w:rPr>
        <w:t>,</w:t>
      </w:r>
      <w:r w:rsidR="007F38D6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E1417F" w:rsidRPr="00D84AE5">
        <w:rPr>
          <w:rFonts w:ascii="Times New Roman" w:hAnsi="Times New Roman" w:cs="Times New Roman"/>
          <w:sz w:val="24"/>
          <w:szCs w:val="24"/>
        </w:rPr>
        <w:t>как основы здоровья физического и духовного</w:t>
      </w:r>
      <w:r w:rsidR="00631D5B" w:rsidRPr="00D84AE5">
        <w:rPr>
          <w:rFonts w:ascii="Times New Roman" w:hAnsi="Times New Roman" w:cs="Times New Roman"/>
          <w:sz w:val="24"/>
          <w:szCs w:val="24"/>
        </w:rPr>
        <w:t xml:space="preserve">, за счет знакомства </w:t>
      </w:r>
      <w:r w:rsidR="00367304" w:rsidRPr="00D84AE5">
        <w:rPr>
          <w:rFonts w:ascii="Times New Roman" w:hAnsi="Times New Roman" w:cs="Times New Roman"/>
          <w:sz w:val="24"/>
          <w:szCs w:val="24"/>
        </w:rPr>
        <w:t>с эзотерическими (др</w:t>
      </w:r>
      <w:bookmarkStart w:id="0" w:name="_GoBack"/>
      <w:bookmarkEnd w:id="0"/>
      <w:r w:rsidR="0069712B" w:rsidRPr="00D84AE5">
        <w:rPr>
          <w:rFonts w:ascii="Times New Roman" w:hAnsi="Times New Roman" w:cs="Times New Roman"/>
          <w:sz w:val="24"/>
          <w:szCs w:val="24"/>
        </w:rPr>
        <w:t>евними</w:t>
      </w:r>
      <w:r w:rsidR="00367304" w:rsidRPr="00D84AE5">
        <w:rPr>
          <w:rFonts w:ascii="Times New Roman" w:hAnsi="Times New Roman" w:cs="Times New Roman"/>
          <w:sz w:val="24"/>
          <w:szCs w:val="24"/>
        </w:rPr>
        <w:t>)</w:t>
      </w:r>
      <w:r w:rsidR="0069712B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367304" w:rsidRPr="00D84AE5">
        <w:rPr>
          <w:rFonts w:ascii="Times New Roman" w:hAnsi="Times New Roman" w:cs="Times New Roman"/>
          <w:sz w:val="24"/>
          <w:szCs w:val="24"/>
        </w:rPr>
        <w:t>уче</w:t>
      </w:r>
      <w:r w:rsidR="0069712B" w:rsidRPr="00D84AE5">
        <w:rPr>
          <w:rFonts w:ascii="Times New Roman" w:hAnsi="Times New Roman" w:cs="Times New Roman"/>
          <w:sz w:val="24"/>
          <w:szCs w:val="24"/>
        </w:rPr>
        <w:t xml:space="preserve">ниями, в частности </w:t>
      </w:r>
      <w:r w:rsidR="00171AC0" w:rsidRPr="00D84AE5">
        <w:rPr>
          <w:rFonts w:ascii="Times New Roman" w:hAnsi="Times New Roman" w:cs="Times New Roman"/>
          <w:sz w:val="24"/>
          <w:szCs w:val="24"/>
        </w:rPr>
        <w:t>с Герметической философией</w:t>
      </w:r>
      <w:r w:rsidR="002609B7">
        <w:rPr>
          <w:rFonts w:ascii="Times New Roman" w:hAnsi="Times New Roman" w:cs="Times New Roman"/>
          <w:sz w:val="24"/>
          <w:szCs w:val="24"/>
        </w:rPr>
        <w:t>,</w:t>
      </w:r>
      <w:r w:rsidR="00171AC0" w:rsidRPr="00D84AE5">
        <w:rPr>
          <w:rFonts w:ascii="Times New Roman" w:hAnsi="Times New Roman" w:cs="Times New Roman"/>
          <w:sz w:val="24"/>
          <w:szCs w:val="24"/>
        </w:rPr>
        <w:t xml:space="preserve"> </w:t>
      </w:r>
      <w:r w:rsidR="00E85FE1" w:rsidRPr="00D84AE5">
        <w:rPr>
          <w:rFonts w:ascii="Times New Roman" w:hAnsi="Times New Roman" w:cs="Times New Roman"/>
          <w:sz w:val="24"/>
          <w:szCs w:val="24"/>
        </w:rPr>
        <w:t xml:space="preserve">и </w:t>
      </w:r>
      <w:r w:rsidR="00F24C3D" w:rsidRPr="00D84AE5">
        <w:rPr>
          <w:rFonts w:ascii="Times New Roman" w:hAnsi="Times New Roman" w:cs="Times New Roman"/>
          <w:sz w:val="24"/>
          <w:szCs w:val="24"/>
        </w:rPr>
        <w:t>с</w:t>
      </w:r>
      <w:r w:rsidR="00B70C8D" w:rsidRPr="00D84AE5">
        <w:rPr>
          <w:rFonts w:ascii="Times New Roman" w:hAnsi="Times New Roman" w:cs="Times New Roman"/>
          <w:sz w:val="24"/>
          <w:szCs w:val="24"/>
        </w:rPr>
        <w:t>овременными достижениями в области</w:t>
      </w:r>
      <w:r w:rsidR="003F785B" w:rsidRPr="00D84AE5">
        <w:rPr>
          <w:rFonts w:ascii="Times New Roman" w:hAnsi="Times New Roman" w:cs="Times New Roman"/>
          <w:sz w:val="24"/>
          <w:szCs w:val="24"/>
        </w:rPr>
        <w:t xml:space="preserve"> о</w:t>
      </w:r>
      <w:r w:rsidR="001645AF" w:rsidRPr="00D84AE5">
        <w:rPr>
          <w:rFonts w:ascii="Times New Roman" w:hAnsi="Times New Roman" w:cs="Times New Roman"/>
          <w:sz w:val="24"/>
          <w:szCs w:val="24"/>
        </w:rPr>
        <w:t>нтологии бытия</w:t>
      </w:r>
      <w:r w:rsidR="00992568" w:rsidRPr="00D84AE5">
        <w:rPr>
          <w:rFonts w:ascii="Times New Roman" w:hAnsi="Times New Roman" w:cs="Times New Roman"/>
          <w:sz w:val="24"/>
          <w:szCs w:val="24"/>
        </w:rPr>
        <w:t>.</w:t>
      </w:r>
      <w:r w:rsidR="001645AF" w:rsidRPr="00D84A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0F38" w:rsidRPr="00D84AE5" w:rsidSect="00B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EF" w:rsidRDefault="00DD13EF" w:rsidP="00234037">
      <w:pPr>
        <w:spacing w:after="0" w:line="240" w:lineRule="auto"/>
      </w:pPr>
      <w:r>
        <w:separator/>
      </w:r>
    </w:p>
  </w:endnote>
  <w:endnote w:type="continuationSeparator" w:id="0">
    <w:p w:rsidR="00DD13EF" w:rsidRDefault="00DD13EF" w:rsidP="002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EF" w:rsidRDefault="00DD13EF" w:rsidP="00234037">
      <w:pPr>
        <w:spacing w:after="0" w:line="240" w:lineRule="auto"/>
      </w:pPr>
      <w:r>
        <w:separator/>
      </w:r>
    </w:p>
  </w:footnote>
  <w:footnote w:type="continuationSeparator" w:id="0">
    <w:p w:rsidR="00DD13EF" w:rsidRDefault="00DD13EF" w:rsidP="002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87F"/>
    <w:multiLevelType w:val="hybridMultilevel"/>
    <w:tmpl w:val="DC10E002"/>
    <w:lvl w:ilvl="0" w:tplc="46A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42E57"/>
    <w:multiLevelType w:val="hybridMultilevel"/>
    <w:tmpl w:val="904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6249"/>
    <w:multiLevelType w:val="hybridMultilevel"/>
    <w:tmpl w:val="9A82E34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5"/>
    <w:rsid w:val="00067DBC"/>
    <w:rsid w:val="000A708D"/>
    <w:rsid w:val="00131C67"/>
    <w:rsid w:val="001326E7"/>
    <w:rsid w:val="00153060"/>
    <w:rsid w:val="00153DCD"/>
    <w:rsid w:val="00154B53"/>
    <w:rsid w:val="00155170"/>
    <w:rsid w:val="00157CDF"/>
    <w:rsid w:val="001645AF"/>
    <w:rsid w:val="00171AC0"/>
    <w:rsid w:val="0019246E"/>
    <w:rsid w:val="001A1E50"/>
    <w:rsid w:val="001B18AA"/>
    <w:rsid w:val="00216D44"/>
    <w:rsid w:val="00234037"/>
    <w:rsid w:val="00242E0B"/>
    <w:rsid w:val="002609B7"/>
    <w:rsid w:val="00266991"/>
    <w:rsid w:val="00275A62"/>
    <w:rsid w:val="002903C0"/>
    <w:rsid w:val="0029676F"/>
    <w:rsid w:val="002B33AA"/>
    <w:rsid w:val="002B55B5"/>
    <w:rsid w:val="002D49C7"/>
    <w:rsid w:val="002F5856"/>
    <w:rsid w:val="00312856"/>
    <w:rsid w:val="00353CB2"/>
    <w:rsid w:val="00367304"/>
    <w:rsid w:val="003B2A87"/>
    <w:rsid w:val="003C0A34"/>
    <w:rsid w:val="003D2B4E"/>
    <w:rsid w:val="003D419E"/>
    <w:rsid w:val="003F785B"/>
    <w:rsid w:val="00417CE1"/>
    <w:rsid w:val="0042041C"/>
    <w:rsid w:val="0044095C"/>
    <w:rsid w:val="00452C0A"/>
    <w:rsid w:val="00455478"/>
    <w:rsid w:val="0046090A"/>
    <w:rsid w:val="00462541"/>
    <w:rsid w:val="004647D7"/>
    <w:rsid w:val="004A0D39"/>
    <w:rsid w:val="004B0838"/>
    <w:rsid w:val="004C3794"/>
    <w:rsid w:val="004E2E30"/>
    <w:rsid w:val="004E53E9"/>
    <w:rsid w:val="004F00DD"/>
    <w:rsid w:val="004F243D"/>
    <w:rsid w:val="00580503"/>
    <w:rsid w:val="00590E47"/>
    <w:rsid w:val="005A27E2"/>
    <w:rsid w:val="005D0396"/>
    <w:rsid w:val="00617C72"/>
    <w:rsid w:val="006234F5"/>
    <w:rsid w:val="00624D03"/>
    <w:rsid w:val="00627B6D"/>
    <w:rsid w:val="00631D5B"/>
    <w:rsid w:val="00641E9A"/>
    <w:rsid w:val="00663352"/>
    <w:rsid w:val="006710BD"/>
    <w:rsid w:val="0069712B"/>
    <w:rsid w:val="007254F8"/>
    <w:rsid w:val="007332C0"/>
    <w:rsid w:val="00744ED3"/>
    <w:rsid w:val="0078528D"/>
    <w:rsid w:val="007A3410"/>
    <w:rsid w:val="007B630D"/>
    <w:rsid w:val="007B7710"/>
    <w:rsid w:val="007E71D7"/>
    <w:rsid w:val="007F38D6"/>
    <w:rsid w:val="00804FD7"/>
    <w:rsid w:val="00826931"/>
    <w:rsid w:val="008556CF"/>
    <w:rsid w:val="0087023F"/>
    <w:rsid w:val="008850B4"/>
    <w:rsid w:val="00886820"/>
    <w:rsid w:val="008C658C"/>
    <w:rsid w:val="008E570E"/>
    <w:rsid w:val="008F3DC9"/>
    <w:rsid w:val="00940515"/>
    <w:rsid w:val="00984A0A"/>
    <w:rsid w:val="00992568"/>
    <w:rsid w:val="009942FD"/>
    <w:rsid w:val="009C35EC"/>
    <w:rsid w:val="009D37D7"/>
    <w:rsid w:val="009E2395"/>
    <w:rsid w:val="00A01B38"/>
    <w:rsid w:val="00A031E9"/>
    <w:rsid w:val="00A363E0"/>
    <w:rsid w:val="00A57BD9"/>
    <w:rsid w:val="00A72853"/>
    <w:rsid w:val="00A761A0"/>
    <w:rsid w:val="00A94B05"/>
    <w:rsid w:val="00AA36AC"/>
    <w:rsid w:val="00AB4976"/>
    <w:rsid w:val="00AC130B"/>
    <w:rsid w:val="00AD6D32"/>
    <w:rsid w:val="00AE7094"/>
    <w:rsid w:val="00B126ED"/>
    <w:rsid w:val="00B17BFB"/>
    <w:rsid w:val="00B2301F"/>
    <w:rsid w:val="00B66D98"/>
    <w:rsid w:val="00B70C8D"/>
    <w:rsid w:val="00B945FC"/>
    <w:rsid w:val="00B95CB4"/>
    <w:rsid w:val="00BC017A"/>
    <w:rsid w:val="00BC221A"/>
    <w:rsid w:val="00BC4989"/>
    <w:rsid w:val="00BD263A"/>
    <w:rsid w:val="00BD2751"/>
    <w:rsid w:val="00C0325A"/>
    <w:rsid w:val="00C12D6D"/>
    <w:rsid w:val="00C27C52"/>
    <w:rsid w:val="00C40C2F"/>
    <w:rsid w:val="00C61985"/>
    <w:rsid w:val="00CD29E9"/>
    <w:rsid w:val="00CD58B7"/>
    <w:rsid w:val="00CD5C68"/>
    <w:rsid w:val="00CE63C6"/>
    <w:rsid w:val="00CF4A2D"/>
    <w:rsid w:val="00D02AB6"/>
    <w:rsid w:val="00D12955"/>
    <w:rsid w:val="00D17B7D"/>
    <w:rsid w:val="00D813BC"/>
    <w:rsid w:val="00D84AE5"/>
    <w:rsid w:val="00DB0F38"/>
    <w:rsid w:val="00DB4E9C"/>
    <w:rsid w:val="00DD13EF"/>
    <w:rsid w:val="00E1417F"/>
    <w:rsid w:val="00E246B4"/>
    <w:rsid w:val="00E314FE"/>
    <w:rsid w:val="00E32382"/>
    <w:rsid w:val="00E34B3F"/>
    <w:rsid w:val="00E361A5"/>
    <w:rsid w:val="00E85389"/>
    <w:rsid w:val="00E85FE1"/>
    <w:rsid w:val="00EE0152"/>
    <w:rsid w:val="00F20622"/>
    <w:rsid w:val="00F24C3D"/>
    <w:rsid w:val="00F454BA"/>
    <w:rsid w:val="00F77244"/>
    <w:rsid w:val="00FE2F92"/>
    <w:rsid w:val="00FF00F4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431"/>
  <w15:docId w15:val="{A4ADDA1D-062F-4B45-BAA5-F9B3D97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37"/>
  </w:style>
  <w:style w:type="paragraph" w:styleId="a6">
    <w:name w:val="footer"/>
    <w:basedOn w:val="a"/>
    <w:link w:val="a7"/>
    <w:uiPriority w:val="99"/>
    <w:unhideWhenUsed/>
    <w:rsid w:val="0023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Фонд Развитие</cp:lastModifiedBy>
  <cp:revision>132</cp:revision>
  <dcterms:created xsi:type="dcterms:W3CDTF">2016-02-21T13:45:00Z</dcterms:created>
  <dcterms:modified xsi:type="dcterms:W3CDTF">2016-10-17T00:28:00Z</dcterms:modified>
</cp:coreProperties>
</file>